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409" w:rsidRDefault="008A3409" w:rsidP="007661C9">
      <w:pPr>
        <w:autoSpaceDE w:val="0"/>
        <w:autoSpaceDN w:val="0"/>
        <w:adjustRightInd w:val="0"/>
        <w:spacing w:after="0" w:line="240" w:lineRule="auto"/>
        <w:ind w:firstLine="22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14616" w:rsidRPr="00214616" w:rsidRDefault="00214616" w:rsidP="00214616">
      <w:pPr>
        <w:autoSpaceDE w:val="0"/>
        <w:autoSpaceDN w:val="0"/>
        <w:adjustRightInd w:val="0"/>
        <w:spacing w:after="0" w:line="240" w:lineRule="auto"/>
        <w:ind w:firstLine="225"/>
        <w:jc w:val="right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  <w:r w:rsidRPr="00214616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УТВЕРЖДЕНА</w:t>
      </w:r>
    </w:p>
    <w:p w:rsidR="00214616" w:rsidRPr="00214616" w:rsidRDefault="00214616" w:rsidP="00214616">
      <w:pPr>
        <w:autoSpaceDE w:val="0"/>
        <w:autoSpaceDN w:val="0"/>
        <w:adjustRightInd w:val="0"/>
        <w:spacing w:after="0" w:line="240" w:lineRule="auto"/>
        <w:ind w:firstLine="225"/>
        <w:jc w:val="right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  <w:r w:rsidRPr="00214616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постановлением Администрации</w:t>
      </w:r>
    </w:p>
    <w:p w:rsidR="00214616" w:rsidRPr="00214616" w:rsidRDefault="00214616" w:rsidP="00214616">
      <w:pPr>
        <w:autoSpaceDE w:val="0"/>
        <w:autoSpaceDN w:val="0"/>
        <w:adjustRightInd w:val="0"/>
        <w:spacing w:after="0" w:line="240" w:lineRule="auto"/>
        <w:ind w:firstLine="225"/>
        <w:jc w:val="right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  <w:r w:rsidRPr="00214616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Балахнинского муниципального округа</w:t>
      </w:r>
    </w:p>
    <w:p w:rsidR="00214616" w:rsidRPr="00214616" w:rsidRDefault="00214616" w:rsidP="00214616">
      <w:pPr>
        <w:autoSpaceDE w:val="0"/>
        <w:autoSpaceDN w:val="0"/>
        <w:adjustRightInd w:val="0"/>
        <w:spacing w:after="0" w:line="240" w:lineRule="auto"/>
        <w:ind w:firstLine="225"/>
        <w:jc w:val="right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  <w:r w:rsidRPr="00214616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Нижегородской области</w:t>
      </w:r>
    </w:p>
    <w:p w:rsidR="00214616" w:rsidRPr="00214616" w:rsidRDefault="00214616" w:rsidP="00214616">
      <w:pPr>
        <w:autoSpaceDE w:val="0"/>
        <w:autoSpaceDN w:val="0"/>
        <w:adjustRightInd w:val="0"/>
        <w:spacing w:after="0" w:line="240" w:lineRule="auto"/>
        <w:ind w:firstLine="225"/>
        <w:jc w:val="right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от 16.11.2020  № 1613</w:t>
      </w:r>
    </w:p>
    <w:p w:rsidR="00214616" w:rsidRPr="00214616" w:rsidRDefault="00214616" w:rsidP="00214616">
      <w:pPr>
        <w:autoSpaceDE w:val="0"/>
        <w:autoSpaceDN w:val="0"/>
        <w:adjustRightInd w:val="0"/>
        <w:spacing w:after="0" w:line="240" w:lineRule="auto"/>
        <w:ind w:firstLine="225"/>
        <w:jc w:val="right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  <w:proofErr w:type="gramStart"/>
      <w:r w:rsidRPr="00214616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 xml:space="preserve">( с внесенными изменениями постановлением </w:t>
      </w:r>
      <w:proofErr w:type="gramEnd"/>
    </w:p>
    <w:p w:rsidR="00214616" w:rsidRPr="00214616" w:rsidRDefault="00214616" w:rsidP="00214616">
      <w:pPr>
        <w:autoSpaceDE w:val="0"/>
        <w:autoSpaceDN w:val="0"/>
        <w:adjustRightInd w:val="0"/>
        <w:spacing w:after="0" w:line="240" w:lineRule="auto"/>
        <w:ind w:firstLine="225"/>
        <w:jc w:val="right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  <w:r w:rsidRPr="00214616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Администрации Балахнинского муниципального округа</w:t>
      </w:r>
    </w:p>
    <w:p w:rsidR="00214616" w:rsidRPr="00214616" w:rsidRDefault="00214616" w:rsidP="00214616">
      <w:pPr>
        <w:autoSpaceDE w:val="0"/>
        <w:autoSpaceDN w:val="0"/>
        <w:adjustRightInd w:val="0"/>
        <w:spacing w:after="0" w:line="240" w:lineRule="auto"/>
        <w:ind w:firstLine="225"/>
        <w:jc w:val="right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 xml:space="preserve">Нижегородской области от </w:t>
      </w:r>
      <w:r w:rsidR="00CE452E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02.03</w:t>
      </w:r>
      <w:r w:rsidRPr="00214616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.202</w:t>
      </w:r>
      <w:r w:rsidR="00CE452E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3</w:t>
      </w:r>
      <w:r w:rsidRPr="00214616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 xml:space="preserve"> № </w:t>
      </w:r>
      <w:r w:rsidR="00CE452E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363</w:t>
      </w:r>
      <w:r w:rsidRPr="00214616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 xml:space="preserve">)   </w:t>
      </w:r>
      <w:proofErr w:type="gramEnd"/>
    </w:p>
    <w:p w:rsidR="007661C9" w:rsidRPr="00AE210C" w:rsidRDefault="007661C9" w:rsidP="007661C9">
      <w:pPr>
        <w:autoSpaceDE w:val="0"/>
        <w:autoSpaceDN w:val="0"/>
        <w:adjustRightInd w:val="0"/>
        <w:spacing w:after="0" w:line="240" w:lineRule="auto"/>
        <w:ind w:firstLine="225"/>
        <w:jc w:val="center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</w:p>
    <w:p w:rsidR="007661C9" w:rsidRPr="00AE210C" w:rsidRDefault="007661C9" w:rsidP="008A3409">
      <w:pPr>
        <w:autoSpaceDE w:val="0"/>
        <w:autoSpaceDN w:val="0"/>
        <w:adjustRightInd w:val="0"/>
        <w:spacing w:after="0" w:line="240" w:lineRule="auto"/>
        <w:ind w:firstLine="225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</w:p>
    <w:p w:rsidR="00AE210C" w:rsidRPr="00AE210C" w:rsidRDefault="00AE210C" w:rsidP="00AE210C">
      <w:pPr>
        <w:autoSpaceDE w:val="0"/>
        <w:autoSpaceDN w:val="0"/>
        <w:adjustRightInd w:val="0"/>
        <w:spacing w:after="0" w:line="240" w:lineRule="auto"/>
        <w:ind w:firstLine="225"/>
        <w:jc w:val="center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  <w:r w:rsidRPr="00AE210C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МУНИЦИПАЛЬНАЯ ПРОГРАММА</w:t>
      </w:r>
    </w:p>
    <w:p w:rsidR="00AE210C" w:rsidRPr="00AE210C" w:rsidRDefault="00AE210C" w:rsidP="00AE210C">
      <w:pPr>
        <w:autoSpaceDE w:val="0"/>
        <w:autoSpaceDN w:val="0"/>
        <w:adjustRightInd w:val="0"/>
        <w:spacing w:after="0" w:line="240" w:lineRule="auto"/>
        <w:ind w:firstLine="225"/>
        <w:jc w:val="center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  <w:r w:rsidRPr="00AE210C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 xml:space="preserve">«Профилактика терроризма и экстремизма </w:t>
      </w:r>
    </w:p>
    <w:p w:rsidR="00AE210C" w:rsidRDefault="00AE210C" w:rsidP="00AE210C">
      <w:pPr>
        <w:autoSpaceDE w:val="0"/>
        <w:autoSpaceDN w:val="0"/>
        <w:adjustRightInd w:val="0"/>
        <w:spacing w:after="0" w:line="240" w:lineRule="auto"/>
        <w:ind w:firstLine="225"/>
        <w:jc w:val="center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  <w:r w:rsidRPr="00AE210C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 xml:space="preserve">в </w:t>
      </w:r>
      <w:proofErr w:type="spellStart"/>
      <w:r w:rsidRPr="00AE210C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Балахнинском</w:t>
      </w:r>
      <w:proofErr w:type="spellEnd"/>
      <w:r w:rsidRPr="00AE210C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 xml:space="preserve"> муниципальном округе Нижегородской области» </w:t>
      </w:r>
    </w:p>
    <w:p w:rsidR="007661C9" w:rsidRPr="00AE210C" w:rsidRDefault="007661C9" w:rsidP="00AE210C">
      <w:pPr>
        <w:autoSpaceDE w:val="0"/>
        <w:autoSpaceDN w:val="0"/>
        <w:adjustRightInd w:val="0"/>
        <w:spacing w:after="0" w:line="240" w:lineRule="auto"/>
        <w:ind w:firstLine="225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AE210C">
        <w:rPr>
          <w:rFonts w:ascii="Times New Roman" w:eastAsia="Times New Roman" w:hAnsi="Times New Roman" w:cs="Times New Roman"/>
          <w:color w:val="000000"/>
          <w:sz w:val="18"/>
          <w:szCs w:val="18"/>
        </w:rPr>
        <w:t>(далее - Программа)</w:t>
      </w:r>
    </w:p>
    <w:p w:rsidR="007661C9" w:rsidRPr="00AE210C" w:rsidRDefault="007661C9" w:rsidP="007661C9">
      <w:pPr>
        <w:autoSpaceDE w:val="0"/>
        <w:autoSpaceDN w:val="0"/>
        <w:adjustRightInd w:val="0"/>
        <w:spacing w:after="0" w:line="240" w:lineRule="auto"/>
        <w:ind w:firstLine="225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7661C9" w:rsidRPr="00AE210C" w:rsidRDefault="007661C9" w:rsidP="007661C9">
      <w:pPr>
        <w:autoSpaceDE w:val="0"/>
        <w:autoSpaceDN w:val="0"/>
        <w:adjustRightInd w:val="0"/>
        <w:spacing w:after="0" w:line="240" w:lineRule="auto"/>
        <w:ind w:firstLine="225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AE210C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1. Паспорт Программы</w:t>
      </w:r>
    </w:p>
    <w:p w:rsidR="007661C9" w:rsidRPr="007661C9" w:rsidRDefault="007661C9" w:rsidP="007661C9">
      <w:pPr>
        <w:autoSpaceDE w:val="0"/>
        <w:autoSpaceDN w:val="0"/>
        <w:adjustRightInd w:val="0"/>
        <w:spacing w:after="0" w:line="240" w:lineRule="auto"/>
        <w:ind w:firstLine="225"/>
        <w:jc w:val="center"/>
        <w:rPr>
          <w:rFonts w:ascii="Arial" w:eastAsia="Times New Roman" w:hAnsi="Arial" w:cs="Arial"/>
          <w:color w:val="000000"/>
          <w:sz w:val="18"/>
          <w:szCs w:val="18"/>
        </w:rPr>
      </w:pPr>
    </w:p>
    <w:tbl>
      <w:tblPr>
        <w:tblW w:w="19639" w:type="dxa"/>
        <w:tblInd w:w="10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325"/>
        <w:gridCol w:w="12559"/>
        <w:gridCol w:w="951"/>
        <w:gridCol w:w="951"/>
        <w:gridCol w:w="951"/>
        <w:gridCol w:w="951"/>
        <w:gridCol w:w="951"/>
      </w:tblGrid>
      <w:tr w:rsidR="007661C9" w:rsidRPr="00AE210C" w:rsidTr="00976F36">
        <w:trPr>
          <w:gridAfter w:val="5"/>
          <w:wAfter w:w="4755" w:type="dxa"/>
        </w:trPr>
        <w:tc>
          <w:tcPr>
            <w:tcW w:w="2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61C9" w:rsidRPr="00AE210C" w:rsidRDefault="007661C9" w:rsidP="00766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E21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1.1.Муниципальный заказчик-координатор Программы</w:t>
            </w:r>
          </w:p>
        </w:tc>
        <w:tc>
          <w:tcPr>
            <w:tcW w:w="12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56C4" w:rsidRPr="00DD56C4" w:rsidRDefault="00DD56C4" w:rsidP="00DD5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56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Заместитель главы администрации (С.И. </w:t>
            </w:r>
            <w:proofErr w:type="spellStart"/>
            <w:r w:rsidRPr="00DD56C4">
              <w:rPr>
                <w:rFonts w:ascii="Times New Roman" w:eastAsia="Times New Roman" w:hAnsi="Times New Roman" w:cs="Times New Roman"/>
                <w:sz w:val="18"/>
                <w:szCs w:val="18"/>
              </w:rPr>
              <w:t>Чагаева</w:t>
            </w:r>
            <w:proofErr w:type="spellEnd"/>
            <w:r w:rsidRPr="00DD56C4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  <w:p w:rsidR="007661C9" w:rsidRPr="00AE210C" w:rsidRDefault="00DD56C4" w:rsidP="00DD5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DD56C4">
              <w:rPr>
                <w:rFonts w:ascii="Times New Roman" w:eastAsia="Times New Roman" w:hAnsi="Times New Roman" w:cs="Times New Roman"/>
                <w:sz w:val="18"/>
                <w:szCs w:val="18"/>
              </w:rPr>
              <w:t>(Главный распорядитель бюджетных средств Балахнинского муниципального округа Нижегородской области – Администрация Балахнинского муниципального округа Нижегородской области (далее – ГРБС – Администрация БМО))</w:t>
            </w:r>
          </w:p>
        </w:tc>
      </w:tr>
      <w:tr w:rsidR="007661C9" w:rsidRPr="00AE210C" w:rsidTr="00976F36">
        <w:trPr>
          <w:gridAfter w:val="5"/>
          <w:wAfter w:w="4755" w:type="dxa"/>
        </w:trPr>
        <w:tc>
          <w:tcPr>
            <w:tcW w:w="2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61C9" w:rsidRPr="00AE210C" w:rsidRDefault="007661C9" w:rsidP="00766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E21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1.2. Соисполнители Программы </w:t>
            </w:r>
          </w:p>
        </w:tc>
        <w:tc>
          <w:tcPr>
            <w:tcW w:w="12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6B06" w:rsidRPr="00BF6B06" w:rsidRDefault="00BF6B06" w:rsidP="00BF6B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F6B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Управление образования и социально-правовой защиты детства администрации Балахнинского муниципального округа, </w:t>
            </w:r>
          </w:p>
          <w:p w:rsidR="00BF6B06" w:rsidRPr="00BF6B06" w:rsidRDefault="00BF6B06" w:rsidP="00BF6B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F6B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культуры и туризма администрации Балахнинского муниципального округа,</w:t>
            </w:r>
          </w:p>
          <w:p w:rsidR="00BF6B06" w:rsidRPr="00BF6B06" w:rsidRDefault="00BF6B06" w:rsidP="00BF6B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F6B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спорта и молодежной политики администрации Балахнинского муниципального округа,</w:t>
            </w:r>
          </w:p>
          <w:p w:rsidR="007661C9" w:rsidRPr="00AE210C" w:rsidRDefault="00BF6B06" w:rsidP="00EE10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F6B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административно-хозяйственный отдел администрации Балахнинского муниципального </w:t>
            </w:r>
            <w:r w:rsidR="00EE1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округа</w:t>
            </w:r>
          </w:p>
        </w:tc>
      </w:tr>
      <w:tr w:rsidR="007661C9" w:rsidRPr="00AE210C" w:rsidTr="00976F36">
        <w:trPr>
          <w:gridAfter w:val="5"/>
          <w:wAfter w:w="4755" w:type="dxa"/>
        </w:trPr>
        <w:tc>
          <w:tcPr>
            <w:tcW w:w="2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61C9" w:rsidRPr="00AE210C" w:rsidRDefault="007661C9" w:rsidP="00766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E21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1.3. Подпрограммы Программы </w:t>
            </w:r>
          </w:p>
        </w:tc>
        <w:tc>
          <w:tcPr>
            <w:tcW w:w="12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61C9" w:rsidRPr="00AE210C" w:rsidRDefault="007661C9" w:rsidP="007661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E21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Подпрограммы отсутствуют</w:t>
            </w:r>
          </w:p>
        </w:tc>
      </w:tr>
      <w:tr w:rsidR="00AE210C" w:rsidRPr="00AE210C" w:rsidTr="00976F36">
        <w:trPr>
          <w:gridAfter w:val="5"/>
          <w:wAfter w:w="4755" w:type="dxa"/>
        </w:trPr>
        <w:tc>
          <w:tcPr>
            <w:tcW w:w="2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210C" w:rsidRPr="00AE210C" w:rsidRDefault="00AE210C" w:rsidP="00766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E21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1.4.Цель Программы</w:t>
            </w:r>
          </w:p>
          <w:p w:rsidR="00AE210C" w:rsidRPr="00AE210C" w:rsidRDefault="00AE210C" w:rsidP="00766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210C" w:rsidRPr="00AE210C" w:rsidRDefault="00AE210C" w:rsidP="00693E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210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обеспечение реализации государственной политики в области укрепления межнационального согласия, созданию условий безопасности личности и общества от проявлений терроризма и экстремизма в </w:t>
            </w:r>
            <w:proofErr w:type="spellStart"/>
            <w:r w:rsidRPr="00AE210C">
              <w:rPr>
                <w:rFonts w:ascii="Times New Roman" w:eastAsia="Times New Roman" w:hAnsi="Times New Roman" w:cs="Times New Roman"/>
                <w:sz w:val="18"/>
                <w:szCs w:val="18"/>
              </w:rPr>
              <w:t>Балахнинском</w:t>
            </w:r>
            <w:proofErr w:type="spellEnd"/>
            <w:r w:rsidRPr="00AE210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муниципальном округе Нижегородской области;</w:t>
            </w:r>
          </w:p>
          <w:p w:rsidR="00AE210C" w:rsidRPr="00AE210C" w:rsidRDefault="00AE210C" w:rsidP="00693E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210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обеспечение выполнения требований к антитеррористической защищенности объектов, находящихся в муниципальной собственности в </w:t>
            </w:r>
            <w:proofErr w:type="spellStart"/>
            <w:r w:rsidRPr="00AE210C">
              <w:rPr>
                <w:rFonts w:ascii="Times New Roman" w:eastAsia="Times New Roman" w:hAnsi="Times New Roman" w:cs="Times New Roman"/>
                <w:sz w:val="18"/>
                <w:szCs w:val="18"/>
              </w:rPr>
              <w:t>Балахнинском</w:t>
            </w:r>
            <w:proofErr w:type="spellEnd"/>
            <w:r w:rsidRPr="00AE210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муниципальном округе Нижегородской области</w:t>
            </w:r>
          </w:p>
        </w:tc>
      </w:tr>
      <w:tr w:rsidR="007661C9" w:rsidRPr="00AE210C" w:rsidTr="00976F36">
        <w:trPr>
          <w:gridAfter w:val="5"/>
          <w:wAfter w:w="4755" w:type="dxa"/>
        </w:trPr>
        <w:tc>
          <w:tcPr>
            <w:tcW w:w="2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61C9" w:rsidRPr="00AE210C" w:rsidRDefault="007661C9" w:rsidP="00766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E21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1.5. Задача Программы</w:t>
            </w:r>
          </w:p>
        </w:tc>
        <w:tc>
          <w:tcPr>
            <w:tcW w:w="12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210C" w:rsidRPr="00AE210C" w:rsidRDefault="00AE210C" w:rsidP="00AE2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E21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  координация разработки методической базы в области профилактики терроризма и экстремизма, совершенствование мер по повышению уровня межведомственного взаимодействия;</w:t>
            </w:r>
          </w:p>
          <w:p w:rsidR="007661C9" w:rsidRPr="00AE210C" w:rsidRDefault="00AE210C" w:rsidP="00AE2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E21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- оптимальное применение организационных, информационно </w:t>
            </w:r>
            <w:proofErr w:type="gramStart"/>
            <w:r w:rsidRPr="00AE21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–п</w:t>
            </w:r>
            <w:proofErr w:type="gramEnd"/>
            <w:r w:rsidRPr="00AE21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ропагандистских мероприятий по предупреждению террористической и экстремистской деятельности, усиление антитеррористической защищенности объектов жизнеобеспечения и мест массового пребывания людей</w:t>
            </w:r>
          </w:p>
        </w:tc>
      </w:tr>
      <w:tr w:rsidR="00AE210C" w:rsidRPr="00AE210C" w:rsidTr="00976F36">
        <w:trPr>
          <w:gridAfter w:val="5"/>
          <w:wAfter w:w="4755" w:type="dxa"/>
        </w:trPr>
        <w:tc>
          <w:tcPr>
            <w:tcW w:w="2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210C" w:rsidRPr="00AE210C" w:rsidRDefault="00AE210C" w:rsidP="00766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E21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1.6. Этапы и сроки реализации Программы</w:t>
            </w:r>
          </w:p>
          <w:p w:rsidR="00AE210C" w:rsidRPr="00AE210C" w:rsidRDefault="00AE210C" w:rsidP="00766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210C" w:rsidRPr="00AE210C" w:rsidRDefault="00AE210C" w:rsidP="00693E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210C">
              <w:rPr>
                <w:rFonts w:ascii="Times New Roman" w:eastAsia="Times New Roman" w:hAnsi="Times New Roman" w:cs="Times New Roman"/>
                <w:sz w:val="18"/>
                <w:szCs w:val="18"/>
              </w:rPr>
              <w:t>Программа реализуется в один этап.</w:t>
            </w:r>
            <w:r w:rsidRPr="00AE210C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Срок реализации программы 2021-2026 годы</w:t>
            </w:r>
          </w:p>
        </w:tc>
      </w:tr>
      <w:tr w:rsidR="007661C9" w:rsidRPr="00AE210C" w:rsidTr="00976F36">
        <w:tc>
          <w:tcPr>
            <w:tcW w:w="2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61C9" w:rsidRPr="00AE210C" w:rsidRDefault="007661C9" w:rsidP="00766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E21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1.7. Объемы бюджетных ассигнований Программы за счет средств бюджета района</w:t>
            </w:r>
          </w:p>
        </w:tc>
        <w:tc>
          <w:tcPr>
            <w:tcW w:w="12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0795" w:rsidRPr="00230795" w:rsidRDefault="00230795" w:rsidP="00230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30795">
              <w:rPr>
                <w:rFonts w:ascii="Times New Roman" w:hAnsi="Times New Roman"/>
                <w:sz w:val="18"/>
                <w:szCs w:val="18"/>
              </w:rPr>
              <w:t xml:space="preserve">Общий объем финансирования муниципальной программы составляет </w:t>
            </w:r>
            <w:r w:rsidR="00630336">
              <w:rPr>
                <w:rFonts w:ascii="Times New Roman" w:hAnsi="Times New Roman"/>
                <w:sz w:val="18"/>
                <w:szCs w:val="18"/>
              </w:rPr>
              <w:t>39 094,4</w:t>
            </w:r>
            <w:r w:rsidRPr="00230795">
              <w:rPr>
                <w:rFonts w:ascii="Times New Roman" w:hAnsi="Times New Roman"/>
                <w:sz w:val="18"/>
                <w:szCs w:val="18"/>
              </w:rPr>
              <w:t xml:space="preserve"> тыс. руб., в том числе по годам реализации:</w:t>
            </w:r>
          </w:p>
          <w:p w:rsidR="00230795" w:rsidRPr="00230795" w:rsidRDefault="00230795" w:rsidP="00230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30795">
              <w:rPr>
                <w:rFonts w:ascii="Times New Roman" w:hAnsi="Times New Roman"/>
                <w:sz w:val="18"/>
                <w:szCs w:val="18"/>
              </w:rPr>
              <w:t>2021 год -  900,0 тыс. руб.</w:t>
            </w:r>
          </w:p>
          <w:p w:rsidR="00230795" w:rsidRPr="00230795" w:rsidRDefault="00230795" w:rsidP="00230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30795">
              <w:rPr>
                <w:rFonts w:ascii="Times New Roman" w:hAnsi="Times New Roman"/>
                <w:sz w:val="18"/>
                <w:szCs w:val="18"/>
              </w:rPr>
              <w:t>2022 год -  6 770,4 тыс. руб.</w:t>
            </w:r>
          </w:p>
          <w:p w:rsidR="00230795" w:rsidRPr="00230795" w:rsidRDefault="003A3784" w:rsidP="00230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2023 год -  </w:t>
            </w:r>
            <w:r w:rsidRPr="003A3784">
              <w:rPr>
                <w:rFonts w:ascii="Times New Roman" w:hAnsi="Times New Roman"/>
                <w:sz w:val="18"/>
                <w:szCs w:val="18"/>
              </w:rPr>
              <w:t>10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 </w:t>
            </w:r>
            <w:r w:rsidRPr="003A3784">
              <w:rPr>
                <w:rFonts w:ascii="Times New Roman" w:hAnsi="Times New Roman"/>
                <w:sz w:val="18"/>
                <w:szCs w:val="18"/>
              </w:rPr>
              <w:t>408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,0 </w:t>
            </w:r>
            <w:r w:rsidR="00230795" w:rsidRPr="00230795">
              <w:rPr>
                <w:rFonts w:ascii="Times New Roman" w:hAnsi="Times New Roman"/>
                <w:sz w:val="18"/>
                <w:szCs w:val="18"/>
              </w:rPr>
              <w:t>тыс. руб.</w:t>
            </w:r>
          </w:p>
          <w:p w:rsidR="00230795" w:rsidRPr="00230795" w:rsidRDefault="00230795" w:rsidP="00230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30795">
              <w:rPr>
                <w:rFonts w:ascii="Times New Roman" w:hAnsi="Times New Roman"/>
                <w:sz w:val="18"/>
                <w:szCs w:val="18"/>
              </w:rPr>
              <w:t xml:space="preserve">2024 год -  </w:t>
            </w:r>
            <w:r w:rsidR="003A3784" w:rsidRPr="003A3784">
              <w:rPr>
                <w:rFonts w:ascii="Times New Roman" w:hAnsi="Times New Roman"/>
                <w:sz w:val="18"/>
                <w:szCs w:val="18"/>
              </w:rPr>
              <w:t>10</w:t>
            </w:r>
            <w:r w:rsidR="003A3784">
              <w:rPr>
                <w:rFonts w:ascii="Times New Roman" w:hAnsi="Times New Roman"/>
                <w:sz w:val="18"/>
                <w:szCs w:val="18"/>
                <w:lang w:val="en-US"/>
              </w:rPr>
              <w:t> </w:t>
            </w:r>
            <w:r w:rsidR="003A3784" w:rsidRPr="003A3784">
              <w:rPr>
                <w:rFonts w:ascii="Times New Roman" w:hAnsi="Times New Roman"/>
                <w:sz w:val="18"/>
                <w:szCs w:val="18"/>
              </w:rPr>
              <w:t>408</w:t>
            </w:r>
            <w:r w:rsidR="003A3784">
              <w:rPr>
                <w:rFonts w:ascii="Times New Roman" w:hAnsi="Times New Roman"/>
                <w:sz w:val="18"/>
                <w:szCs w:val="18"/>
              </w:rPr>
              <w:t xml:space="preserve">,0 </w:t>
            </w:r>
            <w:r w:rsidRPr="00230795">
              <w:rPr>
                <w:rFonts w:ascii="Times New Roman" w:hAnsi="Times New Roman"/>
                <w:sz w:val="18"/>
                <w:szCs w:val="18"/>
              </w:rPr>
              <w:t>тыс. руб.</w:t>
            </w:r>
          </w:p>
          <w:p w:rsidR="00230795" w:rsidRPr="00230795" w:rsidRDefault="00230795" w:rsidP="00230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30795">
              <w:rPr>
                <w:rFonts w:ascii="Times New Roman" w:hAnsi="Times New Roman"/>
                <w:sz w:val="18"/>
                <w:szCs w:val="18"/>
              </w:rPr>
              <w:t xml:space="preserve">2025 год -  </w:t>
            </w:r>
            <w:r w:rsidR="003A3784" w:rsidRPr="00CE452E">
              <w:rPr>
                <w:rFonts w:ascii="Times New Roman" w:hAnsi="Times New Roman"/>
                <w:sz w:val="18"/>
                <w:szCs w:val="18"/>
              </w:rPr>
              <w:t>10</w:t>
            </w:r>
            <w:r w:rsidR="003A3784">
              <w:rPr>
                <w:rFonts w:ascii="Times New Roman" w:hAnsi="Times New Roman"/>
                <w:sz w:val="18"/>
                <w:szCs w:val="18"/>
                <w:lang w:val="en-US"/>
              </w:rPr>
              <w:t> </w:t>
            </w:r>
            <w:r w:rsidR="003A3784" w:rsidRPr="00CE452E">
              <w:rPr>
                <w:rFonts w:ascii="Times New Roman" w:hAnsi="Times New Roman"/>
                <w:sz w:val="18"/>
                <w:szCs w:val="18"/>
              </w:rPr>
              <w:t>408</w:t>
            </w:r>
            <w:r w:rsidR="003A3784">
              <w:rPr>
                <w:rFonts w:ascii="Times New Roman" w:hAnsi="Times New Roman"/>
                <w:sz w:val="18"/>
                <w:szCs w:val="18"/>
              </w:rPr>
              <w:t xml:space="preserve">,0 </w:t>
            </w:r>
            <w:r w:rsidRPr="00230795">
              <w:rPr>
                <w:rFonts w:ascii="Times New Roman" w:hAnsi="Times New Roman"/>
                <w:sz w:val="18"/>
                <w:szCs w:val="18"/>
              </w:rPr>
              <w:t>тыс. руб.</w:t>
            </w:r>
          </w:p>
          <w:p w:rsidR="00230795" w:rsidRPr="00230795" w:rsidRDefault="00230795" w:rsidP="00230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30795">
              <w:rPr>
                <w:rFonts w:ascii="Times New Roman" w:hAnsi="Times New Roman"/>
                <w:sz w:val="18"/>
                <w:szCs w:val="18"/>
              </w:rPr>
              <w:t xml:space="preserve">2026 год -  200,0 тыс. руб. </w:t>
            </w:r>
          </w:p>
          <w:p w:rsidR="00BF77AC" w:rsidRPr="00AE210C" w:rsidRDefault="00230795" w:rsidP="002307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30795">
              <w:rPr>
                <w:rFonts w:ascii="Times New Roman" w:hAnsi="Times New Roman"/>
                <w:sz w:val="18"/>
                <w:szCs w:val="18"/>
              </w:rPr>
              <w:t>(главный распорядитель бюджетных средств Балахнинского муниципального округа Нижегородской области – Администрация Балахнинского муниципального округа Нижегородской области).</w:t>
            </w:r>
            <w:bookmarkStart w:id="0" w:name="_GoBack"/>
            <w:bookmarkEnd w:id="0"/>
          </w:p>
        </w:tc>
        <w:tc>
          <w:tcPr>
            <w:tcW w:w="951" w:type="dxa"/>
          </w:tcPr>
          <w:p w:rsidR="007661C9" w:rsidRPr="00AE210C" w:rsidRDefault="007661C9" w:rsidP="00766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51" w:type="dxa"/>
          </w:tcPr>
          <w:p w:rsidR="007661C9" w:rsidRPr="00AE210C" w:rsidRDefault="007661C9" w:rsidP="00766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51" w:type="dxa"/>
          </w:tcPr>
          <w:p w:rsidR="007661C9" w:rsidRPr="00AE210C" w:rsidRDefault="007661C9" w:rsidP="00766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51" w:type="dxa"/>
          </w:tcPr>
          <w:p w:rsidR="007661C9" w:rsidRPr="00AE210C" w:rsidRDefault="007661C9" w:rsidP="00766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51" w:type="dxa"/>
          </w:tcPr>
          <w:p w:rsidR="007661C9" w:rsidRPr="00AE210C" w:rsidRDefault="007661C9" w:rsidP="00766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</w:tr>
      <w:tr w:rsidR="00AE210C" w:rsidRPr="00AE210C" w:rsidTr="00976F36">
        <w:trPr>
          <w:gridAfter w:val="5"/>
          <w:wAfter w:w="4755" w:type="dxa"/>
          <w:trHeight w:val="1138"/>
        </w:trPr>
        <w:tc>
          <w:tcPr>
            <w:tcW w:w="2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210C" w:rsidRPr="00AE210C" w:rsidRDefault="00AE210C" w:rsidP="00766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E21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1.8. Индикатор достижения цели и показатели непосредственных результатов</w:t>
            </w:r>
          </w:p>
        </w:tc>
        <w:tc>
          <w:tcPr>
            <w:tcW w:w="12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210C" w:rsidRPr="00AE210C" w:rsidRDefault="00AE210C" w:rsidP="00693E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210C">
              <w:rPr>
                <w:rFonts w:ascii="Times New Roman" w:eastAsia="Times New Roman" w:hAnsi="Times New Roman" w:cs="Times New Roman"/>
                <w:sz w:val="18"/>
                <w:szCs w:val="18"/>
              </w:rPr>
              <w:t>Индикаторы достижения цели:</w:t>
            </w:r>
          </w:p>
          <w:p w:rsidR="00AE210C" w:rsidRPr="00AE210C" w:rsidRDefault="00AE210C" w:rsidP="00693E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210C">
              <w:rPr>
                <w:rFonts w:ascii="Times New Roman" w:eastAsia="Times New Roman" w:hAnsi="Times New Roman" w:cs="Times New Roman"/>
                <w:sz w:val="18"/>
                <w:szCs w:val="18"/>
              </w:rPr>
              <w:t>- повышение уровня  технической защищённости потенциальных объектов террористических посягательств и объектов  массового пребывания людей до 60% от общего количества объектов;</w:t>
            </w:r>
          </w:p>
          <w:p w:rsidR="00AE210C" w:rsidRPr="00AE210C" w:rsidRDefault="00AE210C" w:rsidP="00693E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210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повышение уровня толерантного отношения к представителям другой национальности (по данным социологических опросов) - 80,0%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итогам реализации Программы;</w:t>
            </w:r>
            <w:r w:rsidRPr="00AE210C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Непосредственный результат:</w:t>
            </w:r>
            <w:r w:rsidRPr="00AE210C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1. Предотвращение роста количества преступлений  экстремистской   направленности;</w:t>
            </w:r>
          </w:p>
          <w:p w:rsidR="00AE210C" w:rsidRPr="00AE210C" w:rsidRDefault="00AE210C" w:rsidP="00693E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210C">
              <w:rPr>
                <w:rFonts w:ascii="Times New Roman" w:eastAsia="Times New Roman" w:hAnsi="Times New Roman" w:cs="Times New Roman"/>
                <w:sz w:val="18"/>
                <w:szCs w:val="18"/>
              </w:rPr>
              <w:t>2. Предотвращение роста количества террористических акций.</w:t>
            </w:r>
          </w:p>
        </w:tc>
      </w:tr>
    </w:tbl>
    <w:p w:rsidR="007661C9" w:rsidRPr="007661C9" w:rsidRDefault="007661C9" w:rsidP="00734C6B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00"/>
          <w:sz w:val="18"/>
          <w:szCs w:val="18"/>
        </w:rPr>
      </w:pPr>
    </w:p>
    <w:sectPr w:rsidR="007661C9" w:rsidRPr="007661C9" w:rsidSect="00B11A84">
      <w:pgSz w:w="16838" w:h="11906" w:orient="landscape"/>
      <w:pgMar w:top="567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96148E"/>
    <w:multiLevelType w:val="hybridMultilevel"/>
    <w:tmpl w:val="B5201FBE"/>
    <w:lvl w:ilvl="0" w:tplc="0D501F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C987D36"/>
    <w:multiLevelType w:val="hybridMultilevel"/>
    <w:tmpl w:val="E75AE69C"/>
    <w:lvl w:ilvl="0" w:tplc="4246E7D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F7063BD"/>
    <w:multiLevelType w:val="hybridMultilevel"/>
    <w:tmpl w:val="EBBC2B1E"/>
    <w:lvl w:ilvl="0" w:tplc="9B8CF98A">
      <w:start w:val="1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0" w:hanging="360"/>
      </w:pPr>
    </w:lvl>
    <w:lvl w:ilvl="2" w:tplc="0419001B" w:tentative="1">
      <w:start w:val="1"/>
      <w:numFmt w:val="lowerRoman"/>
      <w:lvlText w:val="%3."/>
      <w:lvlJc w:val="right"/>
      <w:pPr>
        <w:ind w:left="2330" w:hanging="180"/>
      </w:pPr>
    </w:lvl>
    <w:lvl w:ilvl="3" w:tplc="0419000F" w:tentative="1">
      <w:start w:val="1"/>
      <w:numFmt w:val="decimal"/>
      <w:lvlText w:val="%4."/>
      <w:lvlJc w:val="left"/>
      <w:pPr>
        <w:ind w:left="3050" w:hanging="360"/>
      </w:pPr>
    </w:lvl>
    <w:lvl w:ilvl="4" w:tplc="04190019" w:tentative="1">
      <w:start w:val="1"/>
      <w:numFmt w:val="lowerLetter"/>
      <w:lvlText w:val="%5."/>
      <w:lvlJc w:val="left"/>
      <w:pPr>
        <w:ind w:left="3770" w:hanging="360"/>
      </w:pPr>
    </w:lvl>
    <w:lvl w:ilvl="5" w:tplc="0419001B" w:tentative="1">
      <w:start w:val="1"/>
      <w:numFmt w:val="lowerRoman"/>
      <w:lvlText w:val="%6."/>
      <w:lvlJc w:val="right"/>
      <w:pPr>
        <w:ind w:left="4490" w:hanging="180"/>
      </w:pPr>
    </w:lvl>
    <w:lvl w:ilvl="6" w:tplc="0419000F" w:tentative="1">
      <w:start w:val="1"/>
      <w:numFmt w:val="decimal"/>
      <w:lvlText w:val="%7."/>
      <w:lvlJc w:val="left"/>
      <w:pPr>
        <w:ind w:left="5210" w:hanging="360"/>
      </w:pPr>
    </w:lvl>
    <w:lvl w:ilvl="7" w:tplc="04190019" w:tentative="1">
      <w:start w:val="1"/>
      <w:numFmt w:val="lowerLetter"/>
      <w:lvlText w:val="%8."/>
      <w:lvlJc w:val="left"/>
      <w:pPr>
        <w:ind w:left="5930" w:hanging="360"/>
      </w:pPr>
    </w:lvl>
    <w:lvl w:ilvl="8" w:tplc="0419001B" w:tentative="1">
      <w:start w:val="1"/>
      <w:numFmt w:val="lowerRoman"/>
      <w:lvlText w:val="%9."/>
      <w:lvlJc w:val="right"/>
      <w:pPr>
        <w:ind w:left="665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222"/>
    <w:rsid w:val="00021AAD"/>
    <w:rsid w:val="00024D37"/>
    <w:rsid w:val="0002725E"/>
    <w:rsid w:val="00062C67"/>
    <w:rsid w:val="000649E9"/>
    <w:rsid w:val="00094DAD"/>
    <w:rsid w:val="000C4487"/>
    <w:rsid w:val="000D082E"/>
    <w:rsid w:val="0010519B"/>
    <w:rsid w:val="00121EB6"/>
    <w:rsid w:val="00137483"/>
    <w:rsid w:val="00140572"/>
    <w:rsid w:val="001A5E75"/>
    <w:rsid w:val="001D1C95"/>
    <w:rsid w:val="0020542C"/>
    <w:rsid w:val="00214616"/>
    <w:rsid w:val="00222BEE"/>
    <w:rsid w:val="00230795"/>
    <w:rsid w:val="00244458"/>
    <w:rsid w:val="00267B3B"/>
    <w:rsid w:val="002963BF"/>
    <w:rsid w:val="002A4B60"/>
    <w:rsid w:val="002B5DD2"/>
    <w:rsid w:val="002C115D"/>
    <w:rsid w:val="002F0769"/>
    <w:rsid w:val="002F3343"/>
    <w:rsid w:val="00307647"/>
    <w:rsid w:val="00311276"/>
    <w:rsid w:val="003257F3"/>
    <w:rsid w:val="00326443"/>
    <w:rsid w:val="0035128B"/>
    <w:rsid w:val="00354F7C"/>
    <w:rsid w:val="00373294"/>
    <w:rsid w:val="003805CD"/>
    <w:rsid w:val="003A3784"/>
    <w:rsid w:val="003B3A9B"/>
    <w:rsid w:val="003B4782"/>
    <w:rsid w:val="003C27E4"/>
    <w:rsid w:val="003C6CC6"/>
    <w:rsid w:val="003E0A2F"/>
    <w:rsid w:val="003F4BD9"/>
    <w:rsid w:val="003F6329"/>
    <w:rsid w:val="00426478"/>
    <w:rsid w:val="00427817"/>
    <w:rsid w:val="00462D55"/>
    <w:rsid w:val="00491CD5"/>
    <w:rsid w:val="00493993"/>
    <w:rsid w:val="004A3680"/>
    <w:rsid w:val="004D11DA"/>
    <w:rsid w:val="004E28A9"/>
    <w:rsid w:val="004E7786"/>
    <w:rsid w:val="004E7BB6"/>
    <w:rsid w:val="00527814"/>
    <w:rsid w:val="005341E1"/>
    <w:rsid w:val="005450C1"/>
    <w:rsid w:val="00577F52"/>
    <w:rsid w:val="00630336"/>
    <w:rsid w:val="00656284"/>
    <w:rsid w:val="00656DD0"/>
    <w:rsid w:val="00663E93"/>
    <w:rsid w:val="006A425D"/>
    <w:rsid w:val="006D3757"/>
    <w:rsid w:val="006F02D3"/>
    <w:rsid w:val="00730A5A"/>
    <w:rsid w:val="0073151B"/>
    <w:rsid w:val="00734C6B"/>
    <w:rsid w:val="007661C9"/>
    <w:rsid w:val="007B085B"/>
    <w:rsid w:val="007B103C"/>
    <w:rsid w:val="007B4993"/>
    <w:rsid w:val="007D16A7"/>
    <w:rsid w:val="007D4CE1"/>
    <w:rsid w:val="0080230E"/>
    <w:rsid w:val="00813F5A"/>
    <w:rsid w:val="0081662F"/>
    <w:rsid w:val="00817EE5"/>
    <w:rsid w:val="00843EDD"/>
    <w:rsid w:val="00850E53"/>
    <w:rsid w:val="00891222"/>
    <w:rsid w:val="00897060"/>
    <w:rsid w:val="008A2EAD"/>
    <w:rsid w:val="008A3409"/>
    <w:rsid w:val="00906608"/>
    <w:rsid w:val="00916EBF"/>
    <w:rsid w:val="0093033C"/>
    <w:rsid w:val="00947C87"/>
    <w:rsid w:val="00955149"/>
    <w:rsid w:val="00962E68"/>
    <w:rsid w:val="00963110"/>
    <w:rsid w:val="00985CDB"/>
    <w:rsid w:val="00991037"/>
    <w:rsid w:val="009A446A"/>
    <w:rsid w:val="009A4F72"/>
    <w:rsid w:val="009B0CA2"/>
    <w:rsid w:val="009D75B9"/>
    <w:rsid w:val="009D76C7"/>
    <w:rsid w:val="009E34E5"/>
    <w:rsid w:val="009F77AA"/>
    <w:rsid w:val="00A0154F"/>
    <w:rsid w:val="00A371CF"/>
    <w:rsid w:val="00A84E81"/>
    <w:rsid w:val="00AB10A8"/>
    <w:rsid w:val="00AC6D70"/>
    <w:rsid w:val="00AC78D5"/>
    <w:rsid w:val="00AD4198"/>
    <w:rsid w:val="00AD43DA"/>
    <w:rsid w:val="00AE210C"/>
    <w:rsid w:val="00AE5C96"/>
    <w:rsid w:val="00AF4AD1"/>
    <w:rsid w:val="00B03C21"/>
    <w:rsid w:val="00B11A84"/>
    <w:rsid w:val="00B22F69"/>
    <w:rsid w:val="00B257F9"/>
    <w:rsid w:val="00B36201"/>
    <w:rsid w:val="00B466F3"/>
    <w:rsid w:val="00B47CCA"/>
    <w:rsid w:val="00B6446F"/>
    <w:rsid w:val="00B76464"/>
    <w:rsid w:val="00BA7181"/>
    <w:rsid w:val="00BC4C6F"/>
    <w:rsid w:val="00BF6B06"/>
    <w:rsid w:val="00BF7330"/>
    <w:rsid w:val="00BF77AC"/>
    <w:rsid w:val="00C202CD"/>
    <w:rsid w:val="00C414BB"/>
    <w:rsid w:val="00C44E5A"/>
    <w:rsid w:val="00C466B5"/>
    <w:rsid w:val="00C96A1A"/>
    <w:rsid w:val="00CB54E2"/>
    <w:rsid w:val="00CC0BA8"/>
    <w:rsid w:val="00CD3EA4"/>
    <w:rsid w:val="00CD520C"/>
    <w:rsid w:val="00CE452E"/>
    <w:rsid w:val="00CF1BC0"/>
    <w:rsid w:val="00D13F95"/>
    <w:rsid w:val="00D2565F"/>
    <w:rsid w:val="00D62758"/>
    <w:rsid w:val="00D91E52"/>
    <w:rsid w:val="00DA2FE5"/>
    <w:rsid w:val="00DA61C9"/>
    <w:rsid w:val="00DD55C8"/>
    <w:rsid w:val="00DD56C4"/>
    <w:rsid w:val="00DE6637"/>
    <w:rsid w:val="00E02BAF"/>
    <w:rsid w:val="00E14C96"/>
    <w:rsid w:val="00E27E05"/>
    <w:rsid w:val="00EA2BAB"/>
    <w:rsid w:val="00EC677B"/>
    <w:rsid w:val="00ED324B"/>
    <w:rsid w:val="00EE073E"/>
    <w:rsid w:val="00EE10A0"/>
    <w:rsid w:val="00EF56F2"/>
    <w:rsid w:val="00F2200E"/>
    <w:rsid w:val="00F33921"/>
    <w:rsid w:val="00F34BD4"/>
    <w:rsid w:val="00F469DF"/>
    <w:rsid w:val="00F54394"/>
    <w:rsid w:val="00F546E2"/>
    <w:rsid w:val="00F60697"/>
    <w:rsid w:val="00F93E9A"/>
    <w:rsid w:val="00FC10A4"/>
    <w:rsid w:val="00FF2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E5C96"/>
    <w:rPr>
      <w:color w:val="0000FF" w:themeColor="hyperlink"/>
      <w:u w:val="single"/>
    </w:rPr>
  </w:style>
  <w:style w:type="paragraph" w:customStyle="1" w:styleId="Heading">
    <w:name w:val="Heading"/>
    <w:uiPriority w:val="99"/>
    <w:rsid w:val="003257F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4"/>
      <w:szCs w:val="24"/>
      <w:lang w:eastAsia="en-US"/>
    </w:rPr>
  </w:style>
  <w:style w:type="paragraph" w:customStyle="1" w:styleId="formattext">
    <w:name w:val="formattext"/>
    <w:basedOn w:val="a"/>
    <w:rsid w:val="00121E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9D76C7"/>
  </w:style>
  <w:style w:type="paragraph" w:customStyle="1" w:styleId="headertext">
    <w:name w:val="headertext"/>
    <w:basedOn w:val="a"/>
    <w:rsid w:val="009D76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atch">
    <w:name w:val="match"/>
    <w:basedOn w:val="a0"/>
    <w:rsid w:val="009D76C7"/>
  </w:style>
  <w:style w:type="character" w:styleId="a4">
    <w:name w:val="FollowedHyperlink"/>
    <w:basedOn w:val="a0"/>
    <w:uiPriority w:val="99"/>
    <w:semiHidden/>
    <w:unhideWhenUsed/>
    <w:rsid w:val="009D76C7"/>
    <w:rPr>
      <w:color w:val="800080"/>
      <w:u w:val="single"/>
    </w:rPr>
  </w:style>
  <w:style w:type="paragraph" w:customStyle="1" w:styleId="xl65">
    <w:name w:val="xl65"/>
    <w:basedOn w:val="a"/>
    <w:rsid w:val="009D76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9D76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9D76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8">
    <w:name w:val="xl68"/>
    <w:basedOn w:val="a"/>
    <w:rsid w:val="009D76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9">
    <w:name w:val="xl69"/>
    <w:basedOn w:val="a"/>
    <w:rsid w:val="009D76C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9D76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1">
    <w:name w:val="xl71"/>
    <w:basedOn w:val="a"/>
    <w:rsid w:val="009D76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"/>
    <w:rsid w:val="009D76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a"/>
    <w:rsid w:val="009D76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a"/>
    <w:rsid w:val="009D76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5">
    <w:name w:val="xl75"/>
    <w:basedOn w:val="a"/>
    <w:rsid w:val="009D76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a"/>
    <w:rsid w:val="009D76C7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7">
    <w:name w:val="xl77"/>
    <w:basedOn w:val="a"/>
    <w:rsid w:val="009D76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8">
    <w:name w:val="xl78"/>
    <w:basedOn w:val="a"/>
    <w:rsid w:val="009D76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9">
    <w:name w:val="xl79"/>
    <w:basedOn w:val="a"/>
    <w:rsid w:val="009D76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a"/>
    <w:rsid w:val="009D76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D76C7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9D76C7"/>
    <w:rPr>
      <w:rFonts w:eastAsiaTheme="minorHAnsi"/>
      <w:lang w:eastAsia="en-US"/>
    </w:rPr>
  </w:style>
  <w:style w:type="paragraph" w:styleId="a7">
    <w:name w:val="footer"/>
    <w:basedOn w:val="a"/>
    <w:link w:val="a8"/>
    <w:uiPriority w:val="99"/>
    <w:unhideWhenUsed/>
    <w:rsid w:val="009D76C7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9D76C7"/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E5C96"/>
    <w:rPr>
      <w:color w:val="0000FF" w:themeColor="hyperlink"/>
      <w:u w:val="single"/>
    </w:rPr>
  </w:style>
  <w:style w:type="paragraph" w:customStyle="1" w:styleId="Heading">
    <w:name w:val="Heading"/>
    <w:uiPriority w:val="99"/>
    <w:rsid w:val="003257F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4"/>
      <w:szCs w:val="24"/>
      <w:lang w:eastAsia="en-US"/>
    </w:rPr>
  </w:style>
  <w:style w:type="paragraph" w:customStyle="1" w:styleId="formattext">
    <w:name w:val="formattext"/>
    <w:basedOn w:val="a"/>
    <w:rsid w:val="00121E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9D76C7"/>
  </w:style>
  <w:style w:type="paragraph" w:customStyle="1" w:styleId="headertext">
    <w:name w:val="headertext"/>
    <w:basedOn w:val="a"/>
    <w:rsid w:val="009D76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atch">
    <w:name w:val="match"/>
    <w:basedOn w:val="a0"/>
    <w:rsid w:val="009D76C7"/>
  </w:style>
  <w:style w:type="character" w:styleId="a4">
    <w:name w:val="FollowedHyperlink"/>
    <w:basedOn w:val="a0"/>
    <w:uiPriority w:val="99"/>
    <w:semiHidden/>
    <w:unhideWhenUsed/>
    <w:rsid w:val="009D76C7"/>
    <w:rPr>
      <w:color w:val="800080"/>
      <w:u w:val="single"/>
    </w:rPr>
  </w:style>
  <w:style w:type="paragraph" w:customStyle="1" w:styleId="xl65">
    <w:name w:val="xl65"/>
    <w:basedOn w:val="a"/>
    <w:rsid w:val="009D76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9D76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9D76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8">
    <w:name w:val="xl68"/>
    <w:basedOn w:val="a"/>
    <w:rsid w:val="009D76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9">
    <w:name w:val="xl69"/>
    <w:basedOn w:val="a"/>
    <w:rsid w:val="009D76C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9D76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1">
    <w:name w:val="xl71"/>
    <w:basedOn w:val="a"/>
    <w:rsid w:val="009D76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"/>
    <w:rsid w:val="009D76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a"/>
    <w:rsid w:val="009D76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a"/>
    <w:rsid w:val="009D76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5">
    <w:name w:val="xl75"/>
    <w:basedOn w:val="a"/>
    <w:rsid w:val="009D76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a"/>
    <w:rsid w:val="009D76C7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7">
    <w:name w:val="xl77"/>
    <w:basedOn w:val="a"/>
    <w:rsid w:val="009D76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8">
    <w:name w:val="xl78"/>
    <w:basedOn w:val="a"/>
    <w:rsid w:val="009D76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9">
    <w:name w:val="xl79"/>
    <w:basedOn w:val="a"/>
    <w:rsid w:val="009D76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a"/>
    <w:rsid w:val="009D76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D76C7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9D76C7"/>
    <w:rPr>
      <w:rFonts w:eastAsiaTheme="minorHAnsi"/>
      <w:lang w:eastAsia="en-US"/>
    </w:rPr>
  </w:style>
  <w:style w:type="paragraph" w:styleId="a7">
    <w:name w:val="footer"/>
    <w:basedOn w:val="a"/>
    <w:link w:val="a8"/>
    <w:uiPriority w:val="99"/>
    <w:unhideWhenUsed/>
    <w:rsid w:val="009D76C7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9D76C7"/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75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1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500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Петровичева Зоя Ивановна</dc:creator>
  <cp:lastModifiedBy>Леднев Антон Вениаминович</cp:lastModifiedBy>
  <cp:revision>3</cp:revision>
  <cp:lastPrinted>2023-11-14T08:38:00Z</cp:lastPrinted>
  <dcterms:created xsi:type="dcterms:W3CDTF">2023-11-14T08:35:00Z</dcterms:created>
  <dcterms:modified xsi:type="dcterms:W3CDTF">2023-11-14T08:39:00Z</dcterms:modified>
</cp:coreProperties>
</file>